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136"/>
        <w:gridCol w:w="143"/>
        <w:gridCol w:w="2497"/>
        <w:gridCol w:w="979"/>
        <w:gridCol w:w="1104"/>
        <w:gridCol w:w="316"/>
        <w:gridCol w:w="844"/>
        <w:gridCol w:w="844"/>
        <w:gridCol w:w="613"/>
        <w:gridCol w:w="575"/>
        <w:gridCol w:w="47"/>
        <w:gridCol w:w="844"/>
        <w:gridCol w:w="959"/>
        <w:gridCol w:w="844"/>
        <w:gridCol w:w="613"/>
        <w:gridCol w:w="623"/>
        <w:gridCol w:w="959"/>
        <w:gridCol w:w="844"/>
        <w:gridCol w:w="354"/>
      </w:tblGrid>
      <w:tr w:rsidR="007E3E33">
        <w:trPr>
          <w:trHeight w:val="575"/>
        </w:trPr>
        <w:tc>
          <w:tcPr>
            <w:tcW w:w="9137" w:type="dxa"/>
            <w:gridSpan w:val="14"/>
          </w:tcPr>
          <w:p w:rsidR="007E3E33" w:rsidRDefault="00CC1256" w:rsidP="005B7912">
            <w:pPr>
              <w:pStyle w:val="TableParagraph"/>
              <w:spacing w:before="64" w:line="309" w:lineRule="auto"/>
              <w:ind w:left="3304" w:right="1564" w:hanging="1101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PERGESERAN ANGGARAN SATUAN KERJA PERANGKAT DAERAH</w:t>
            </w:r>
          </w:p>
        </w:tc>
        <w:tc>
          <w:tcPr>
            <w:tcW w:w="6087" w:type="dxa"/>
            <w:gridSpan w:val="9"/>
            <w:vMerge w:val="restart"/>
          </w:tcPr>
          <w:p w:rsidR="007E3E33" w:rsidRDefault="007E3E33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7E3E33" w:rsidRDefault="00CC1256">
            <w:pPr>
              <w:pStyle w:val="TableParagraph"/>
              <w:spacing w:before="0" w:line="309" w:lineRule="auto"/>
              <w:ind w:left="2378" w:right="2337" w:firstLine="288"/>
              <w:rPr>
                <w:b/>
                <w:sz w:val="16"/>
              </w:rPr>
            </w:pPr>
            <w:r>
              <w:rPr>
                <w:b/>
                <w:sz w:val="16"/>
              </w:rPr>
              <w:t>Formulir DPPA-BELANJA</w:t>
            </w:r>
          </w:p>
          <w:p w:rsidR="007E3E33" w:rsidRDefault="00CC1256">
            <w:pPr>
              <w:pStyle w:val="TableParagraph"/>
              <w:spacing w:before="0" w:line="186" w:lineRule="exact"/>
              <w:ind w:left="2806"/>
              <w:rPr>
                <w:b/>
                <w:sz w:val="16"/>
              </w:rPr>
            </w:pPr>
            <w:r>
              <w:rPr>
                <w:b/>
                <w:sz w:val="16"/>
              </w:rPr>
              <w:t>SKPD</w:t>
            </w:r>
          </w:p>
        </w:tc>
      </w:tr>
      <w:tr w:rsidR="007E3E33">
        <w:trPr>
          <w:trHeight w:val="575"/>
        </w:trPr>
        <w:tc>
          <w:tcPr>
            <w:tcW w:w="9137" w:type="dxa"/>
            <w:gridSpan w:val="14"/>
          </w:tcPr>
          <w:p w:rsidR="007E3E33" w:rsidRDefault="00CC1256">
            <w:pPr>
              <w:pStyle w:val="TableParagraph"/>
              <w:spacing w:before="64" w:line="309" w:lineRule="auto"/>
              <w:ind w:left="3625" w:right="3639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087" w:type="dxa"/>
            <w:gridSpan w:val="9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35"/>
        </w:trPr>
        <w:tc>
          <w:tcPr>
            <w:tcW w:w="1222" w:type="dxa"/>
            <w:gridSpan w:val="5"/>
            <w:tcBorders>
              <w:right w:val="nil"/>
            </w:tcBorders>
          </w:tcPr>
          <w:p w:rsidR="007E3E33" w:rsidRDefault="00CC1256">
            <w:pPr>
              <w:pStyle w:val="TableParagraph"/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 DPA</w:t>
            </w:r>
          </w:p>
        </w:tc>
        <w:tc>
          <w:tcPr>
            <w:tcW w:w="4723" w:type="dxa"/>
            <w:gridSpan w:val="4"/>
            <w:tcBorders>
              <w:left w:val="nil"/>
              <w:right w:val="nil"/>
            </w:tcBorders>
          </w:tcPr>
          <w:p w:rsidR="007E3E33" w:rsidRDefault="00CC1256">
            <w:pPr>
              <w:pStyle w:val="TableParagraph"/>
              <w:spacing w:before="64"/>
              <w:ind w:left="122"/>
              <w:rPr>
                <w:b/>
                <w:sz w:val="16"/>
              </w:rPr>
            </w:pPr>
            <w:r>
              <w:rPr>
                <w:b/>
                <w:sz w:val="16"/>
              </w:rPr>
              <w:t>: DPPA/A.2/1.02.0.00.0.00.01.0000/001/2021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2" w:type="dxa"/>
            <w:gridSpan w:val="2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4" w:type="dxa"/>
            <w:tcBorders>
              <w:lef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723" w:type="dxa"/>
            <w:gridSpan w:val="4"/>
            <w:tcBorders>
              <w:left w:val="nil"/>
              <w:right w:val="nil"/>
            </w:tcBorders>
          </w:tcPr>
          <w:p w:rsidR="007E3E33" w:rsidRDefault="00CC1256">
            <w:pPr>
              <w:pStyle w:val="TableParagraph"/>
              <w:spacing w:before="63"/>
              <w:ind w:left="132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1.02.0.00.0.00.01.0000 Dinas Kesehatan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2" w:type="dxa"/>
            <w:gridSpan w:val="2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4" w:type="dxa"/>
            <w:tcBorders>
              <w:lef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306"/>
        </w:trPr>
        <w:tc>
          <w:tcPr>
            <w:tcW w:w="1222" w:type="dxa"/>
            <w:gridSpan w:val="5"/>
            <w:tcBorders>
              <w:right w:val="nil"/>
            </w:tcBorders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723" w:type="dxa"/>
            <w:gridSpan w:val="4"/>
            <w:tcBorders>
              <w:left w:val="nil"/>
              <w:right w:val="nil"/>
            </w:tcBorders>
          </w:tcPr>
          <w:p w:rsidR="007E3E33" w:rsidRDefault="00CC1256">
            <w:pPr>
              <w:pStyle w:val="TableParagraph"/>
              <w:spacing w:before="63"/>
              <w:ind w:left="132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1.02.0.00.0.00.01.0006 Puskesmas Batakan</w:t>
            </w:r>
          </w:p>
        </w:tc>
        <w:tc>
          <w:tcPr>
            <w:tcW w:w="316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2" w:type="dxa"/>
            <w:gridSpan w:val="2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1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59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54" w:type="dxa"/>
            <w:tcBorders>
              <w:left w:val="nil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325"/>
        </w:trPr>
        <w:tc>
          <w:tcPr>
            <w:tcW w:w="15224" w:type="dxa"/>
            <w:gridSpan w:val="23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spacing w:before="64"/>
              <w:ind w:left="3581" w:right="3535"/>
              <w:jc w:val="center"/>
              <w:rPr>
                <w:sz w:val="15"/>
              </w:rPr>
            </w:pPr>
            <w:r>
              <w:rPr>
                <w:sz w:val="15"/>
              </w:rPr>
              <w:t>Rekapitulasi Dokumen Pelaksanaan Pergeseran Belanja Berdasarkan Program, Kegiatan, dan Sub Kegiatan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6"/>
            <w:vMerge w:val="restart"/>
            <w:tcBorders>
              <w:top w:val="single" w:sz="8" w:space="0" w:color="000000"/>
            </w:tcBorders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0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7" w:type="dxa"/>
            <w:vMerge w:val="restart"/>
            <w:tcBorders>
              <w:top w:val="single" w:sz="8" w:space="0" w:color="000000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1031" w:right="1026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79" w:type="dxa"/>
            <w:vMerge w:val="restart"/>
            <w:tcBorders>
              <w:top w:val="single" w:sz="8" w:space="0" w:color="000000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4" w:type="dxa"/>
            <w:vMerge w:val="restart"/>
            <w:tcBorders>
              <w:top w:val="single" w:sz="8" w:space="0" w:color="000000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279" w:type="dxa"/>
            <w:gridSpan w:val="14"/>
            <w:tcBorders>
              <w:top w:val="single" w:sz="8" w:space="0" w:color="000000"/>
            </w:tcBorders>
          </w:tcPr>
          <w:p w:rsidR="007E3E33" w:rsidRDefault="00CC1256">
            <w:pPr>
              <w:pStyle w:val="TableParagraph"/>
              <w:spacing w:before="71"/>
              <w:ind w:left="4427" w:right="4396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6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6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67" w:type="dxa"/>
            <w:gridSpan w:val="6"/>
          </w:tcPr>
          <w:p w:rsidR="007E3E33" w:rsidRDefault="00CC1256">
            <w:pPr>
              <w:pStyle w:val="TableParagraph"/>
              <w:spacing w:before="72"/>
              <w:ind w:left="1504" w:right="149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3998" w:type="dxa"/>
            <w:gridSpan w:val="5"/>
          </w:tcPr>
          <w:p w:rsidR="007E3E33" w:rsidRDefault="00CC1256">
            <w:pPr>
              <w:pStyle w:val="TableParagraph"/>
              <w:spacing w:before="72"/>
              <w:ind w:left="1632" w:right="1606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4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78" w:right="19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4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7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firstLine="4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Bidang 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gridSpan w:val="2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79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93" w:right="164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2" w:right="190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spacing w:before="72" w:line="316" w:lineRule="auto"/>
              <w:ind w:left="65" w:right="42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2" w:type="dxa"/>
            <w:gridSpan w:val="2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7" w:right="24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22" w:right="8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59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58" w:right="214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50" w:right="18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spacing w:before="72" w:line="316" w:lineRule="auto"/>
              <w:ind w:left="73" w:right="34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3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75" w:right="1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59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91" w:right="137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4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4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3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7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3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6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2" w:right="3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4" w:right="3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3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10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2" w:type="dxa"/>
            <w:gridSpan w:val="2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43" w:right="220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spacing w:before="71"/>
              <w:ind w:left="60" w:right="3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63" w:right="3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5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17" w:right="8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63" w:right="3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3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7" w:right="202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3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51" w:right="21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spacing w:before="71"/>
              <w:ind w:left="124" w:right="8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27" w:right="8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64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41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59" w:type="dxa"/>
            <w:gridSpan w:val="17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URUSAN PEMERINTAHAN WAJIB YANG BERKAITAN DENGAN PELAYANAN DASAR</w:t>
            </w: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0" w:type="dxa"/>
            <w:gridSpan w:val="3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URUSAN PEMERINTAHAN BIDANG KESEHATAN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807.303.152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917.229.332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1.357.261.952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1.467.188.132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549.958.800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402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0" w:type="dxa"/>
            <w:gridSpan w:val="3"/>
          </w:tcPr>
          <w:p w:rsidR="007E3E33" w:rsidRDefault="00CC1256">
            <w:pPr>
              <w:pStyle w:val="TableParagraph"/>
              <w:spacing w:line="316" w:lineRule="auto"/>
              <w:ind w:left="51" w:right="8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PENUNJANG URUSAN PEMERINTAHAN DAERAH KABUPATEN/KOTA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718.639.652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828.565.832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718.639.652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828.565.832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0" w:type="dxa"/>
            <w:gridSpan w:val="3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Administrasi Umum Perangkat Daerah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30.367.260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30.367.260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30.367.260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30.367.260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spacing w:line="316" w:lineRule="auto"/>
              <w:ind w:left="51" w:right="284"/>
              <w:rPr>
                <w:sz w:val="10"/>
              </w:rPr>
            </w:pPr>
            <w:r>
              <w:rPr>
                <w:w w:val="105"/>
                <w:sz w:val="10"/>
              </w:rPr>
              <w:t>Penyediaan Peralatan dan Perlengkapan Kantor</w:t>
            </w:r>
          </w:p>
        </w:tc>
        <w:tc>
          <w:tcPr>
            <w:tcW w:w="9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15.551.910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15.551.910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15.551.910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15.551.910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03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Penyediaan Peralatan Rumah Tangga</w:t>
            </w:r>
          </w:p>
        </w:tc>
        <w:tc>
          <w:tcPr>
            <w:tcW w:w="979" w:type="dxa"/>
          </w:tcPr>
          <w:p w:rsidR="007E3E33" w:rsidRDefault="00CC1256">
            <w:pPr>
              <w:pStyle w:val="TableParagraph"/>
              <w:spacing w:line="316" w:lineRule="auto"/>
              <w:ind w:left="51" w:right="201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4.261.950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4.261.950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4.261.950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4.261.950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2.06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05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spacing w:line="316" w:lineRule="auto"/>
              <w:ind w:left="51" w:right="693"/>
              <w:rPr>
                <w:sz w:val="10"/>
              </w:rPr>
            </w:pPr>
            <w:r>
              <w:rPr>
                <w:w w:val="105"/>
                <w:sz w:val="10"/>
              </w:rPr>
              <w:t>Penyediaan Barang Cetakan dan Penggandaan</w:t>
            </w:r>
          </w:p>
        </w:tc>
        <w:tc>
          <w:tcPr>
            <w:tcW w:w="979" w:type="dxa"/>
          </w:tcPr>
          <w:p w:rsidR="007E3E33" w:rsidRDefault="00CC1256">
            <w:pPr>
              <w:pStyle w:val="TableParagraph"/>
              <w:spacing w:line="316" w:lineRule="auto"/>
              <w:ind w:left="51" w:right="201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10.553.400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10.553.400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10.553.400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10.553.400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0" w:type="dxa"/>
            <w:gridSpan w:val="3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Pengadaan Barang Milik Daerah Penunjang Urusan Pemerintah Daerah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109.926.180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spacing w:line="316" w:lineRule="auto"/>
              <w:ind w:left="51" w:right="187"/>
              <w:rPr>
                <w:sz w:val="10"/>
              </w:rPr>
            </w:pPr>
            <w:r>
              <w:rPr>
                <w:w w:val="105"/>
                <w:sz w:val="10"/>
              </w:rPr>
              <w:t>Pengadaan Sarana dan Prasarana Gedung Kantor atau Bangunan Lainnya</w:t>
            </w:r>
          </w:p>
        </w:tc>
        <w:tc>
          <w:tcPr>
            <w:tcW w:w="979" w:type="dxa"/>
          </w:tcPr>
          <w:p w:rsidR="007E3E33" w:rsidRDefault="00CC1256">
            <w:pPr>
              <w:pStyle w:val="TableParagraph"/>
              <w:spacing w:line="316" w:lineRule="auto"/>
              <w:ind w:left="51" w:right="201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86.478.700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86.478.700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86.478.700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86.478.700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2.07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11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spacing w:line="316" w:lineRule="auto"/>
              <w:ind w:left="51" w:right="163"/>
              <w:rPr>
                <w:sz w:val="10"/>
              </w:rPr>
            </w:pPr>
            <w:r>
              <w:rPr>
                <w:w w:val="105"/>
                <w:sz w:val="10"/>
              </w:rPr>
              <w:t>Pengadaan Sarana dan Prasarana Pendukung Gedung Kantor atau Bangunan Lainnya</w:t>
            </w:r>
          </w:p>
        </w:tc>
        <w:tc>
          <w:tcPr>
            <w:tcW w:w="979" w:type="dxa"/>
          </w:tcPr>
          <w:p w:rsidR="007E3E33" w:rsidRDefault="00CC1256">
            <w:pPr>
              <w:pStyle w:val="TableParagraph"/>
              <w:spacing w:line="316" w:lineRule="auto"/>
              <w:ind w:left="51" w:right="201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23.447.480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23.447.480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23.447.480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23.447.480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0" w:type="dxa"/>
            <w:gridSpan w:val="3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Penyediaan Jasa Penunjang Urusan Pemerintahan Daerah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21.999.700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21.999.700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21.999.700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21.999.700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2.08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spacing w:line="316" w:lineRule="auto"/>
              <w:ind w:left="51" w:right="134"/>
              <w:rPr>
                <w:sz w:val="10"/>
              </w:rPr>
            </w:pPr>
            <w:r>
              <w:rPr>
                <w:w w:val="105"/>
                <w:sz w:val="10"/>
              </w:rPr>
              <w:t>Penyediaan Jasa Komunikasi, Sumber Daya Air dan Listrik</w:t>
            </w:r>
          </w:p>
        </w:tc>
        <w:tc>
          <w:tcPr>
            <w:tcW w:w="979" w:type="dxa"/>
          </w:tcPr>
          <w:p w:rsidR="007E3E33" w:rsidRDefault="00CC1256">
            <w:pPr>
              <w:pStyle w:val="TableParagraph"/>
              <w:spacing w:line="316" w:lineRule="auto"/>
              <w:ind w:left="51" w:right="201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21.999.700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21.999.700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21.999.700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21.999.700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402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2.09</w:t>
            </w:r>
          </w:p>
        </w:tc>
        <w:tc>
          <w:tcPr>
            <w:tcW w:w="279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0" w:type="dxa"/>
            <w:gridSpan w:val="3"/>
          </w:tcPr>
          <w:p w:rsidR="007E3E33" w:rsidRDefault="00CC1256">
            <w:pPr>
              <w:pStyle w:val="TableParagraph"/>
              <w:spacing w:line="316" w:lineRule="auto"/>
              <w:ind w:left="51" w:right="8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Pemeliharaan Barang Milik Daerah Penunjang Urusan Pemerintahan Daerah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35.904.495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35.904.495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35.904.495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35.904.495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2.09</w:t>
            </w:r>
          </w:p>
        </w:tc>
        <w:tc>
          <w:tcPr>
            <w:tcW w:w="279" w:type="dxa"/>
            <w:gridSpan w:val="2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497" w:type="dxa"/>
          </w:tcPr>
          <w:p w:rsidR="007E3E33" w:rsidRDefault="00CC1256">
            <w:pPr>
              <w:pStyle w:val="TableParagraph"/>
              <w:spacing w:line="316" w:lineRule="auto"/>
              <w:ind w:left="51" w:right="33"/>
              <w:rPr>
                <w:sz w:val="10"/>
              </w:rPr>
            </w:pPr>
            <w:r>
              <w:rPr>
                <w:w w:val="105"/>
                <w:sz w:val="10"/>
              </w:rPr>
              <w:t>Penyediaan Jasa Pemeliharaan, Biaya Pemeliharaan, Pajak, dan Perizinan Kendaraan Dinas Operasional atau Lapangan</w:t>
            </w:r>
          </w:p>
        </w:tc>
        <w:tc>
          <w:tcPr>
            <w:tcW w:w="979" w:type="dxa"/>
          </w:tcPr>
          <w:p w:rsidR="007E3E33" w:rsidRDefault="00CC1256">
            <w:pPr>
              <w:pStyle w:val="TableParagraph"/>
              <w:spacing w:line="316" w:lineRule="auto"/>
              <w:ind w:left="51" w:right="201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4" w:type="dxa"/>
          </w:tcPr>
          <w:p w:rsidR="007E3E33" w:rsidRDefault="00CC1256">
            <w:pPr>
              <w:pStyle w:val="TableParagraph"/>
              <w:spacing w:line="316" w:lineRule="auto"/>
              <w:ind w:left="52" w:right="132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27.096.400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3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2" w:type="dxa"/>
            <w:gridSpan w:val="2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3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27.096.400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3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27.096.400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3" w:type="dxa"/>
          </w:tcPr>
          <w:p w:rsidR="007E3E33" w:rsidRDefault="00CC1256">
            <w:pPr>
              <w:pStyle w:val="TableParagraph"/>
              <w:ind w:right="2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3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59" w:type="dxa"/>
          </w:tcPr>
          <w:p w:rsidR="007E3E33" w:rsidRDefault="00CC1256">
            <w:pPr>
              <w:pStyle w:val="TableParagraph"/>
              <w:ind w:right="2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27.096.400</w:t>
            </w:r>
          </w:p>
        </w:tc>
        <w:tc>
          <w:tcPr>
            <w:tcW w:w="844" w:type="dxa"/>
          </w:tcPr>
          <w:p w:rsidR="007E3E33" w:rsidRDefault="00CC1256">
            <w:pPr>
              <w:pStyle w:val="TableParagraph"/>
              <w:ind w:right="2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4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7E3E33" w:rsidRDefault="007E3E33">
      <w:pPr>
        <w:rPr>
          <w:rFonts w:ascii="Times New Roman"/>
          <w:sz w:val="10"/>
        </w:rPr>
        <w:sectPr w:rsidR="007E3E33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498"/>
        <w:gridCol w:w="980"/>
        <w:gridCol w:w="1105"/>
        <w:gridCol w:w="317"/>
        <w:gridCol w:w="845"/>
        <w:gridCol w:w="845"/>
        <w:gridCol w:w="614"/>
        <w:gridCol w:w="624"/>
        <w:gridCol w:w="845"/>
        <w:gridCol w:w="960"/>
        <w:gridCol w:w="845"/>
        <w:gridCol w:w="614"/>
        <w:gridCol w:w="624"/>
        <w:gridCol w:w="960"/>
        <w:gridCol w:w="845"/>
        <w:gridCol w:w="355"/>
      </w:tblGrid>
      <w:tr w:rsidR="007E3E33">
        <w:trPr>
          <w:trHeight w:val="268"/>
        </w:trPr>
        <w:tc>
          <w:tcPr>
            <w:tcW w:w="1365" w:type="dxa"/>
            <w:gridSpan w:val="5"/>
            <w:vMerge w:val="restart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8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8" w:right="3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80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293" w:type="dxa"/>
            <w:gridSpan w:val="13"/>
          </w:tcPr>
          <w:p w:rsidR="007E3E33" w:rsidRDefault="00CC1256">
            <w:pPr>
              <w:pStyle w:val="TableParagraph"/>
              <w:spacing w:before="72"/>
              <w:ind w:left="4424" w:right="441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73" w:type="dxa"/>
            <w:gridSpan w:val="5"/>
          </w:tcPr>
          <w:p w:rsidR="007E3E33" w:rsidRDefault="00CC1256">
            <w:pPr>
              <w:pStyle w:val="TableParagraph"/>
              <w:spacing w:before="72"/>
              <w:ind w:left="1502" w:right="150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03" w:type="dxa"/>
            <w:gridSpan w:val="5"/>
          </w:tcPr>
          <w:p w:rsidR="007E3E33" w:rsidRDefault="00CC1256">
            <w:pPr>
              <w:pStyle w:val="TableParagraph"/>
              <w:spacing w:before="72"/>
              <w:ind w:left="1622" w:right="162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3" w:right="35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89" w:right="16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7" w:right="196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59" w:right="49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0" w:right="33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13" w:right="9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8" w:right="225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9" w:right="194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61" w:right="47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2" w:right="3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77" w:right="15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8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8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2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4" w:right="227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spacing w:before="71"/>
              <w:ind w:left="51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54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11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4" w:right="4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1" w:right="22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6" w:right="22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spacing w:before="71"/>
              <w:ind w:left="110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13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4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25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2.09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09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219"/>
              <w:rPr>
                <w:sz w:val="10"/>
              </w:rPr>
            </w:pPr>
            <w:r>
              <w:rPr>
                <w:w w:val="105"/>
                <w:sz w:val="10"/>
              </w:rPr>
              <w:t>Pemeliharaan/Rehabilitasi Gedung Kantor dan Bangunan Lainnya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20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8.340.815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8.340.815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8.340.815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8.340.815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2.09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224"/>
              <w:rPr>
                <w:sz w:val="10"/>
              </w:rPr>
            </w:pPr>
            <w:r>
              <w:rPr>
                <w:w w:val="105"/>
                <w:sz w:val="10"/>
              </w:rPr>
              <w:t>Pemeliharaan/Rehabilitasi Sarana dan Prasarana Gedung Kantor atau Bangunan Lainnya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20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467.280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467.280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467.280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467.280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2.10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3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Peningkatan Pelayanan BLUD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630.368.197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630.368.197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630.368.197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630.368.197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2.10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ind w:left="38" w:right="14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Pelayanan dan Penunjang Pelayanan BLUD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203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PENDAPATAN ASLI DAERAH (PAD)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630.368.197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630.368.197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630.368.197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630.368.197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402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3"/>
          </w:tcPr>
          <w:p w:rsidR="007E3E33" w:rsidRDefault="00CC1256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PEMENUHAN UPAYA KESEHATAN PERORANGAN DAN UPAYA KESEHATAN MASYARAKAT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88.663.500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88.663.500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580.122.300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580.122.300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491.458.800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402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3"/>
          </w:tcPr>
          <w:p w:rsidR="007E3E33" w:rsidRDefault="00CC1256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Penyediaan Layanan Kesehatan untuk UKM dan UKP Rujukan Tingkat Daerah Kabupaten/Kota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88.663.500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5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88.663.500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580.122.300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580.122.300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8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491.458.800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ind w:left="38" w:right="6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Ibu Hamil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22.240.000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22.240.000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22.240.000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40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Ibu Bersalin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5.880.000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5.880.000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5.880.000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03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65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Bayi Baru Lahir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2.800.000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2.800.000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2.800.000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7E3E33" w:rsidRDefault="007E3E33">
      <w:pPr>
        <w:rPr>
          <w:rFonts w:ascii="Times New Roman"/>
          <w:sz w:val="10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498"/>
        <w:gridCol w:w="980"/>
        <w:gridCol w:w="1105"/>
        <w:gridCol w:w="317"/>
        <w:gridCol w:w="845"/>
        <w:gridCol w:w="845"/>
        <w:gridCol w:w="614"/>
        <w:gridCol w:w="624"/>
        <w:gridCol w:w="845"/>
        <w:gridCol w:w="960"/>
        <w:gridCol w:w="845"/>
        <w:gridCol w:w="614"/>
        <w:gridCol w:w="624"/>
        <w:gridCol w:w="960"/>
        <w:gridCol w:w="845"/>
        <w:gridCol w:w="355"/>
      </w:tblGrid>
      <w:tr w:rsidR="007E3E33">
        <w:trPr>
          <w:trHeight w:val="268"/>
        </w:trPr>
        <w:tc>
          <w:tcPr>
            <w:tcW w:w="1365" w:type="dxa"/>
            <w:gridSpan w:val="5"/>
            <w:vMerge w:val="restart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8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8" w:right="3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80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293" w:type="dxa"/>
            <w:gridSpan w:val="13"/>
          </w:tcPr>
          <w:p w:rsidR="007E3E33" w:rsidRDefault="00CC1256">
            <w:pPr>
              <w:pStyle w:val="TableParagraph"/>
              <w:spacing w:before="72"/>
              <w:ind w:left="4424" w:right="441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73" w:type="dxa"/>
            <w:gridSpan w:val="5"/>
          </w:tcPr>
          <w:p w:rsidR="007E3E33" w:rsidRDefault="00CC1256">
            <w:pPr>
              <w:pStyle w:val="TableParagraph"/>
              <w:spacing w:before="72"/>
              <w:ind w:left="1502" w:right="150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03" w:type="dxa"/>
            <w:gridSpan w:val="5"/>
          </w:tcPr>
          <w:p w:rsidR="007E3E33" w:rsidRDefault="00CC1256">
            <w:pPr>
              <w:pStyle w:val="TableParagraph"/>
              <w:spacing w:before="72"/>
              <w:ind w:left="1622" w:right="162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3" w:right="35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89" w:right="16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7" w:right="196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59" w:right="49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0" w:right="33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13" w:right="9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8" w:right="225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9" w:right="194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61" w:right="47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2" w:right="3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77" w:right="15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8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8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2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4" w:right="227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spacing w:before="71"/>
              <w:ind w:left="51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54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11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4" w:right="4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1" w:right="22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6" w:right="22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spacing w:before="71"/>
              <w:ind w:left="110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13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4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25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04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Balita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55.996.000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55.996.000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55.996.000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05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5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pada Usia Pendidikan Dasar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12.950.000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12.950.000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12.950.000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07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5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pada Usia Lanjut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58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Semua Kelurahan; 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16.800.000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16.800.000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16.800.000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08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6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Penderita Hipertensi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4.120.000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4.120.000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4.120.000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7E3E33" w:rsidRDefault="007E3E33">
      <w:pPr>
        <w:rPr>
          <w:rFonts w:ascii="Times New Roman"/>
          <w:sz w:val="10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498"/>
        <w:gridCol w:w="980"/>
        <w:gridCol w:w="1105"/>
        <w:gridCol w:w="317"/>
        <w:gridCol w:w="845"/>
        <w:gridCol w:w="845"/>
        <w:gridCol w:w="614"/>
        <w:gridCol w:w="624"/>
        <w:gridCol w:w="845"/>
        <w:gridCol w:w="960"/>
        <w:gridCol w:w="845"/>
        <w:gridCol w:w="614"/>
        <w:gridCol w:w="624"/>
        <w:gridCol w:w="960"/>
        <w:gridCol w:w="845"/>
        <w:gridCol w:w="355"/>
      </w:tblGrid>
      <w:tr w:rsidR="007E3E33">
        <w:trPr>
          <w:trHeight w:val="268"/>
        </w:trPr>
        <w:tc>
          <w:tcPr>
            <w:tcW w:w="1365" w:type="dxa"/>
            <w:gridSpan w:val="5"/>
            <w:vMerge w:val="restart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8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8" w:right="3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80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293" w:type="dxa"/>
            <w:gridSpan w:val="13"/>
          </w:tcPr>
          <w:p w:rsidR="007E3E33" w:rsidRDefault="00CC1256">
            <w:pPr>
              <w:pStyle w:val="TableParagraph"/>
              <w:spacing w:before="72"/>
              <w:ind w:left="4424" w:right="441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73" w:type="dxa"/>
            <w:gridSpan w:val="5"/>
          </w:tcPr>
          <w:p w:rsidR="007E3E33" w:rsidRDefault="00CC1256">
            <w:pPr>
              <w:pStyle w:val="TableParagraph"/>
              <w:spacing w:before="72"/>
              <w:ind w:left="1502" w:right="150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03" w:type="dxa"/>
            <w:gridSpan w:val="5"/>
          </w:tcPr>
          <w:p w:rsidR="007E3E33" w:rsidRDefault="00CC1256">
            <w:pPr>
              <w:pStyle w:val="TableParagraph"/>
              <w:spacing w:before="72"/>
              <w:ind w:left="1622" w:right="162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3" w:right="35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89" w:right="16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7" w:right="196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59" w:right="49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0" w:right="33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13" w:right="9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8" w:right="225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9" w:right="194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61" w:right="47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2" w:right="3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77" w:right="15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8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8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2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4" w:right="227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spacing w:before="71"/>
              <w:ind w:left="51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54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25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4" w:right="4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1" w:right="22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6" w:right="22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spacing w:before="71"/>
              <w:ind w:left="110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13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4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25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09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6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Penderita Diabetes Melitus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left="368"/>
              <w:rPr>
                <w:sz w:val="10"/>
              </w:rPr>
            </w:pPr>
            <w:r>
              <w:rPr>
                <w:w w:val="105"/>
                <w:sz w:val="10"/>
              </w:rPr>
              <w:t>4.120.000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4.120.000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4.120.000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10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24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Orang dengan Gangguan Jiwa Berat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left="368"/>
              <w:rPr>
                <w:sz w:val="10"/>
              </w:rPr>
            </w:pPr>
            <w:r>
              <w:rPr>
                <w:w w:val="105"/>
                <w:sz w:val="10"/>
              </w:rPr>
              <w:t>2.240.000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2.240.000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2.240.000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11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24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Orang Terduga Tuberkulosis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left="368"/>
              <w:rPr>
                <w:sz w:val="10"/>
              </w:rPr>
            </w:pPr>
            <w:r>
              <w:rPr>
                <w:w w:val="105"/>
                <w:sz w:val="10"/>
              </w:rPr>
              <w:t>4.060.000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4.060.000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4.060.000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12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248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Orang dengan Risiko Terinfeksi HIV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left="368"/>
              <w:rPr>
                <w:sz w:val="10"/>
              </w:rPr>
            </w:pPr>
            <w:r>
              <w:rPr>
                <w:w w:val="105"/>
                <w:sz w:val="10"/>
              </w:rPr>
              <w:t>3.640.000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3.640.000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3.640.000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7E3E33" w:rsidRDefault="007E3E33">
      <w:pPr>
        <w:rPr>
          <w:rFonts w:ascii="Times New Roman"/>
          <w:sz w:val="10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498"/>
        <w:gridCol w:w="980"/>
        <w:gridCol w:w="1105"/>
        <w:gridCol w:w="317"/>
        <w:gridCol w:w="845"/>
        <w:gridCol w:w="845"/>
        <w:gridCol w:w="614"/>
        <w:gridCol w:w="624"/>
        <w:gridCol w:w="845"/>
        <w:gridCol w:w="960"/>
        <w:gridCol w:w="845"/>
        <w:gridCol w:w="614"/>
        <w:gridCol w:w="624"/>
        <w:gridCol w:w="960"/>
        <w:gridCol w:w="845"/>
        <w:gridCol w:w="355"/>
      </w:tblGrid>
      <w:tr w:rsidR="007E3E33">
        <w:trPr>
          <w:trHeight w:val="268"/>
        </w:trPr>
        <w:tc>
          <w:tcPr>
            <w:tcW w:w="1365" w:type="dxa"/>
            <w:gridSpan w:val="5"/>
            <w:vMerge w:val="restart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8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8" w:right="3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80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293" w:type="dxa"/>
            <w:gridSpan w:val="13"/>
          </w:tcPr>
          <w:p w:rsidR="007E3E33" w:rsidRDefault="00CC1256">
            <w:pPr>
              <w:pStyle w:val="TableParagraph"/>
              <w:spacing w:before="72"/>
              <w:ind w:left="4424" w:right="441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73" w:type="dxa"/>
            <w:gridSpan w:val="5"/>
          </w:tcPr>
          <w:p w:rsidR="007E3E33" w:rsidRDefault="00CC1256">
            <w:pPr>
              <w:pStyle w:val="TableParagraph"/>
              <w:spacing w:before="72"/>
              <w:ind w:left="1502" w:right="150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03" w:type="dxa"/>
            <w:gridSpan w:val="5"/>
          </w:tcPr>
          <w:p w:rsidR="007E3E33" w:rsidRDefault="00CC1256">
            <w:pPr>
              <w:pStyle w:val="TableParagraph"/>
              <w:spacing w:before="72"/>
              <w:ind w:left="1622" w:right="162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3" w:right="35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89" w:right="16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7" w:right="196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59" w:right="49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0" w:right="33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13" w:right="9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8" w:right="225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9" w:right="194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61" w:right="47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2" w:right="3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77" w:right="15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8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8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2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4" w:right="227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spacing w:before="71"/>
              <w:ind w:left="51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54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11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4" w:right="4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1" w:right="22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6" w:right="22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spacing w:before="71"/>
              <w:ind w:left="110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13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4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25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13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116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bagi Penduduk pada Kondisi Kejadian Luar Biasa (KLB)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194.775.000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194.775.000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194.775.000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15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377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Gizi Masyarakat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16.070.000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16.070.000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16.070.000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16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7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Kerja dan Olahraga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7.570.000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7.570.000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7.570.000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17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605"/>
              <w:rPr>
                <w:sz w:val="10"/>
              </w:rPr>
            </w:pPr>
            <w:r>
              <w:rPr>
                <w:w w:val="105"/>
                <w:sz w:val="10"/>
              </w:rPr>
              <w:t>Pengelolaan Pelayanan Kesehatan Lingkungan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18.518.800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18.518.800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18.518.800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7E3E33" w:rsidRDefault="007E3E33">
      <w:pPr>
        <w:rPr>
          <w:rFonts w:ascii="Times New Roman"/>
          <w:sz w:val="10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2498"/>
        <w:gridCol w:w="980"/>
        <w:gridCol w:w="1105"/>
        <w:gridCol w:w="317"/>
        <w:gridCol w:w="845"/>
        <w:gridCol w:w="845"/>
        <w:gridCol w:w="614"/>
        <w:gridCol w:w="624"/>
        <w:gridCol w:w="845"/>
        <w:gridCol w:w="960"/>
        <w:gridCol w:w="845"/>
        <w:gridCol w:w="614"/>
        <w:gridCol w:w="624"/>
        <w:gridCol w:w="960"/>
        <w:gridCol w:w="845"/>
        <w:gridCol w:w="355"/>
      </w:tblGrid>
      <w:tr w:rsidR="007E3E33">
        <w:trPr>
          <w:trHeight w:val="268"/>
        </w:trPr>
        <w:tc>
          <w:tcPr>
            <w:tcW w:w="1365" w:type="dxa"/>
            <w:gridSpan w:val="5"/>
            <w:vMerge w:val="restart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8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8" w:right="3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80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293" w:type="dxa"/>
            <w:gridSpan w:val="13"/>
          </w:tcPr>
          <w:p w:rsidR="007E3E33" w:rsidRDefault="00CC1256">
            <w:pPr>
              <w:pStyle w:val="TableParagraph"/>
              <w:spacing w:before="72"/>
              <w:ind w:left="4424" w:right="441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73" w:type="dxa"/>
            <w:gridSpan w:val="5"/>
          </w:tcPr>
          <w:p w:rsidR="007E3E33" w:rsidRDefault="00CC1256">
            <w:pPr>
              <w:pStyle w:val="TableParagraph"/>
              <w:spacing w:before="72"/>
              <w:ind w:left="1502" w:right="150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03" w:type="dxa"/>
            <w:gridSpan w:val="5"/>
          </w:tcPr>
          <w:p w:rsidR="007E3E33" w:rsidRDefault="00CC1256">
            <w:pPr>
              <w:pStyle w:val="TableParagraph"/>
              <w:spacing w:before="72"/>
              <w:ind w:left="1622" w:right="162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3" w:right="35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6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1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1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8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89" w:right="169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7" w:right="196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59" w:right="49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0" w:right="33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13" w:right="92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8" w:right="225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9" w:right="194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spacing w:before="72" w:line="316" w:lineRule="auto"/>
              <w:ind w:left="61" w:right="47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62" w:right="3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77" w:right="152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8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8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3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2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4" w:right="227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spacing w:before="71"/>
              <w:ind w:left="51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54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11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4" w:right="4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1" w:right="221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4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6" w:right="225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spacing w:before="71"/>
              <w:ind w:left="110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13" w:right="10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49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25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18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Pengelolaan Pelayanan Promosi Kesehatan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43.119.000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43.119.000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43.119.000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25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107"/>
              <w:rPr>
                <w:sz w:val="10"/>
              </w:rPr>
            </w:pPr>
            <w:r>
              <w:rPr>
                <w:w w:val="105"/>
                <w:sz w:val="10"/>
              </w:rPr>
              <w:t>Pelayanan Kesehatan Penyakit Menular dan Tidak Menular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58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Semua Kelurahan; 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35.545.000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35.545.000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35.545.000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864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33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Operasional Pelayanan Puskesmas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 ; PENDAPATAN ASLI DAERAH (PAD)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88.663.500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88.663.500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124.388.500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124.388.500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35.725.000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36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122"/>
              <w:rPr>
                <w:sz w:val="10"/>
              </w:rPr>
            </w:pPr>
            <w:r>
              <w:rPr>
                <w:w w:val="105"/>
                <w:sz w:val="10"/>
              </w:rPr>
              <w:t>Investigasi Awal Kejadian Tidak Diharapkan (Kejadian Ikutan Pasca Imunisasi dan Pemberian Obat Massal)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700.000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700.000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3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700.000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37</w:t>
            </w:r>
          </w:p>
        </w:tc>
        <w:tc>
          <w:tcPr>
            <w:tcW w:w="2498" w:type="dxa"/>
          </w:tcPr>
          <w:p w:rsidR="007E3E33" w:rsidRDefault="00CC1256">
            <w:pPr>
              <w:pStyle w:val="TableParagraph"/>
              <w:spacing w:line="316" w:lineRule="auto"/>
              <w:ind w:left="51" w:right="96"/>
              <w:rPr>
                <w:sz w:val="10"/>
              </w:rPr>
            </w:pPr>
            <w:r>
              <w:rPr>
                <w:w w:val="105"/>
                <w:sz w:val="10"/>
              </w:rPr>
              <w:t>Pelaksanaan Kewaspadaan Dini dan Respon Wabah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7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3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4.590.000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4" w:type="dxa"/>
          </w:tcPr>
          <w:p w:rsidR="007E3E33" w:rsidRDefault="00CC1256">
            <w:pPr>
              <w:pStyle w:val="TableParagraph"/>
              <w:ind w:right="4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0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4.590.000</w:t>
            </w:r>
          </w:p>
        </w:tc>
        <w:tc>
          <w:tcPr>
            <w:tcW w:w="845" w:type="dxa"/>
          </w:tcPr>
          <w:p w:rsidR="007E3E33" w:rsidRDefault="00CC1256">
            <w:pPr>
              <w:pStyle w:val="TableParagraph"/>
              <w:ind w:right="41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4.590.000</w:t>
            </w:r>
          </w:p>
        </w:tc>
        <w:tc>
          <w:tcPr>
            <w:tcW w:w="35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</w:tbl>
    <w:p w:rsidR="007E3E33" w:rsidRDefault="007E3E33">
      <w:pPr>
        <w:rPr>
          <w:rFonts w:ascii="Times New Roman"/>
          <w:sz w:val="10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"/>
        <w:gridCol w:w="250"/>
        <w:gridCol w:w="269"/>
        <w:gridCol w:w="365"/>
        <w:gridCol w:w="279"/>
        <w:gridCol w:w="1681"/>
        <w:gridCol w:w="817"/>
        <w:gridCol w:w="980"/>
        <w:gridCol w:w="1105"/>
        <w:gridCol w:w="154"/>
        <w:gridCol w:w="164"/>
        <w:gridCol w:w="846"/>
        <w:gridCol w:w="846"/>
        <w:gridCol w:w="615"/>
        <w:gridCol w:w="625"/>
        <w:gridCol w:w="846"/>
        <w:gridCol w:w="961"/>
        <w:gridCol w:w="846"/>
        <w:gridCol w:w="615"/>
        <w:gridCol w:w="625"/>
        <w:gridCol w:w="961"/>
        <w:gridCol w:w="846"/>
        <w:gridCol w:w="356"/>
      </w:tblGrid>
      <w:tr w:rsidR="007E3E33">
        <w:trPr>
          <w:trHeight w:val="268"/>
        </w:trPr>
        <w:tc>
          <w:tcPr>
            <w:tcW w:w="1365" w:type="dxa"/>
            <w:gridSpan w:val="5"/>
            <w:vMerge w:val="restart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7E3E33" w:rsidRDefault="00CC1256">
            <w:pPr>
              <w:pStyle w:val="TableParagraph"/>
              <w:spacing w:before="1"/>
              <w:ind w:left="513" w:right="50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Kode</w:t>
            </w:r>
          </w:p>
        </w:tc>
        <w:tc>
          <w:tcPr>
            <w:tcW w:w="2498" w:type="dxa"/>
            <w:gridSpan w:val="2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8" w:right="34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Uraian</w:t>
            </w:r>
          </w:p>
        </w:tc>
        <w:tc>
          <w:tcPr>
            <w:tcW w:w="980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8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Sumber Dana</w:t>
            </w:r>
          </w:p>
        </w:tc>
        <w:tc>
          <w:tcPr>
            <w:tcW w:w="1105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90"/>
              <w:ind w:left="357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Lokasi</w:t>
            </w:r>
          </w:p>
        </w:tc>
        <w:tc>
          <w:tcPr>
            <w:tcW w:w="9306" w:type="dxa"/>
            <w:gridSpan w:val="14"/>
          </w:tcPr>
          <w:p w:rsidR="007E3E33" w:rsidRDefault="00CC1256">
            <w:pPr>
              <w:pStyle w:val="TableParagraph"/>
              <w:spacing w:before="72"/>
              <w:ind w:left="4425" w:right="4426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</w:t>
            </w:r>
          </w:p>
        </w:tc>
      </w:tr>
      <w:tr w:rsidR="007E3E33">
        <w:trPr>
          <w:trHeight w:val="268"/>
        </w:trPr>
        <w:tc>
          <w:tcPr>
            <w:tcW w:w="1365" w:type="dxa"/>
            <w:gridSpan w:val="5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2498" w:type="dxa"/>
            <w:gridSpan w:val="2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gridSpan w:val="2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T-1</w:t>
            </w:r>
          </w:p>
        </w:tc>
        <w:tc>
          <w:tcPr>
            <w:tcW w:w="3778" w:type="dxa"/>
            <w:gridSpan w:val="5"/>
          </w:tcPr>
          <w:p w:rsidR="007E3E33" w:rsidRDefault="00CC1256">
            <w:pPr>
              <w:pStyle w:val="TableParagraph"/>
              <w:spacing w:before="72"/>
              <w:ind w:left="1501" w:right="1509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(Sebelum)</w:t>
            </w:r>
          </w:p>
        </w:tc>
        <w:tc>
          <w:tcPr>
            <w:tcW w:w="4008" w:type="dxa"/>
            <w:gridSpan w:val="5"/>
          </w:tcPr>
          <w:p w:rsidR="007E3E33" w:rsidRDefault="00CC1256">
            <w:pPr>
              <w:pStyle w:val="TableParagraph"/>
              <w:spacing w:before="72"/>
              <w:ind w:left="1618" w:right="163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 (Sesudah)</w:t>
            </w:r>
          </w:p>
        </w:tc>
        <w:tc>
          <w:tcPr>
            <w:tcW w:w="846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52" w:right="47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Bertambah/ (Berkurang)</w:t>
            </w:r>
          </w:p>
        </w:tc>
        <w:tc>
          <w:tcPr>
            <w:tcW w:w="356" w:type="dxa"/>
            <w:vMerge w:val="restart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84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T+1</w:t>
            </w:r>
          </w:p>
        </w:tc>
      </w:tr>
      <w:tr w:rsidR="007E3E33">
        <w:trPr>
          <w:trHeight w:val="575"/>
        </w:trPr>
        <w:tc>
          <w:tcPr>
            <w:tcW w:w="202" w:type="dxa"/>
            <w:textDirection w:val="tbRl"/>
          </w:tcPr>
          <w:p w:rsidR="007E3E33" w:rsidRDefault="00CC1256">
            <w:pPr>
              <w:pStyle w:val="TableParagraph"/>
              <w:spacing w:before="55"/>
              <w:ind w:left="107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50" w:type="dxa"/>
            <w:textDirection w:val="tbRl"/>
          </w:tcPr>
          <w:p w:rsidR="007E3E33" w:rsidRDefault="00CC1256">
            <w:pPr>
              <w:pStyle w:val="TableParagraph"/>
              <w:spacing w:before="36" w:line="254" w:lineRule="auto"/>
              <w:ind w:left="107" w:right="140" w:firstLine="4"/>
              <w:rPr>
                <w:b/>
                <w:sz w:val="7"/>
              </w:rPr>
            </w:pPr>
            <w:r>
              <w:rPr>
                <w:b/>
                <w:w w:val="105"/>
                <w:sz w:val="7"/>
              </w:rPr>
              <w:t xml:space="preserve">Bidang </w:t>
            </w:r>
            <w:r>
              <w:rPr>
                <w:b/>
                <w:w w:val="110"/>
                <w:sz w:val="7"/>
              </w:rPr>
              <w:t>Urusan</w:t>
            </w:r>
          </w:p>
        </w:tc>
        <w:tc>
          <w:tcPr>
            <w:tcW w:w="269" w:type="dxa"/>
            <w:textDirection w:val="tbRl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0"/>
              <w:ind w:left="7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Program</w:t>
            </w:r>
          </w:p>
        </w:tc>
        <w:tc>
          <w:tcPr>
            <w:tcW w:w="365" w:type="dxa"/>
            <w:textDirection w:val="tbRl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8"/>
              </w:rPr>
            </w:pPr>
          </w:p>
          <w:p w:rsidR="007E3E33" w:rsidRDefault="00CC1256">
            <w:pPr>
              <w:pStyle w:val="TableParagraph"/>
              <w:spacing w:before="50"/>
              <w:ind w:left="6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Kegiatan</w:t>
            </w:r>
          </w:p>
        </w:tc>
        <w:tc>
          <w:tcPr>
            <w:tcW w:w="279" w:type="dxa"/>
            <w:textDirection w:val="tbRl"/>
          </w:tcPr>
          <w:p w:rsidR="007E3E33" w:rsidRDefault="00CC1256">
            <w:pPr>
              <w:pStyle w:val="TableParagraph"/>
              <w:spacing w:before="56" w:line="254" w:lineRule="auto"/>
              <w:ind w:left="68" w:right="98" w:firstLine="96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Sub Kegiatan</w:t>
            </w:r>
          </w:p>
        </w:tc>
        <w:tc>
          <w:tcPr>
            <w:tcW w:w="2498" w:type="dxa"/>
            <w:gridSpan w:val="2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18" w:type="dxa"/>
            <w:gridSpan w:val="2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88" w:right="171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5" w:right="199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spacing w:before="72" w:line="316" w:lineRule="auto"/>
              <w:ind w:left="56" w:right="53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56" w:right="38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08" w:right="98" w:firstLine="10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(Sebelum)</w:t>
            </w:r>
          </w:p>
        </w:tc>
        <w:tc>
          <w:tcPr>
            <w:tcW w:w="961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42" w:right="232" w:hanging="1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Operasi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232" w:right="202" w:hanging="5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Modal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spacing w:before="72" w:line="316" w:lineRule="auto"/>
              <w:ind w:left="53" w:right="56" w:hanging="4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Tidak Terduga</w:t>
            </w:r>
          </w:p>
        </w:tc>
        <w:tc>
          <w:tcPr>
            <w:tcW w:w="625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53" w:right="41" w:firstLine="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Belanja Transfer</w:t>
            </w:r>
          </w:p>
        </w:tc>
        <w:tc>
          <w:tcPr>
            <w:tcW w:w="961" w:type="dxa"/>
          </w:tcPr>
          <w:p w:rsidR="007E3E33" w:rsidRDefault="007E3E3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7E3E33" w:rsidRDefault="00CC1256">
            <w:pPr>
              <w:pStyle w:val="TableParagraph"/>
              <w:spacing w:before="0" w:line="316" w:lineRule="auto"/>
              <w:ind w:left="167" w:right="163" w:firstLine="10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Jumlah (Sesudah)</w:t>
            </w:r>
          </w:p>
        </w:tc>
        <w:tc>
          <w:tcPr>
            <w:tcW w:w="846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  <w:tc>
          <w:tcPr>
            <w:tcW w:w="356" w:type="dxa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45"/>
        </w:trPr>
        <w:tc>
          <w:tcPr>
            <w:tcW w:w="202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1</w:t>
            </w:r>
          </w:p>
        </w:tc>
        <w:tc>
          <w:tcPr>
            <w:tcW w:w="25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95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2</w:t>
            </w:r>
          </w:p>
        </w:tc>
        <w:tc>
          <w:tcPr>
            <w:tcW w:w="26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4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4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9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5</w:t>
            </w:r>
          </w:p>
        </w:tc>
        <w:tc>
          <w:tcPr>
            <w:tcW w:w="2498" w:type="dxa"/>
            <w:gridSpan w:val="2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6</w:t>
            </w:r>
          </w:p>
        </w:tc>
        <w:tc>
          <w:tcPr>
            <w:tcW w:w="980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7</w:t>
            </w:r>
          </w:p>
        </w:tc>
        <w:tc>
          <w:tcPr>
            <w:tcW w:w="110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8</w:t>
            </w:r>
          </w:p>
        </w:tc>
        <w:tc>
          <w:tcPr>
            <w:tcW w:w="318" w:type="dxa"/>
            <w:gridSpan w:val="2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right="1"/>
              <w:jc w:val="center"/>
              <w:rPr>
                <w:b/>
                <w:sz w:val="7"/>
              </w:rPr>
            </w:pPr>
            <w:r>
              <w:rPr>
                <w:b/>
                <w:w w:val="109"/>
                <w:sz w:val="7"/>
              </w:rPr>
              <w:t>9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0" w:right="4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10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50" w:right="50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11</w:t>
            </w:r>
          </w:p>
        </w:tc>
        <w:tc>
          <w:tcPr>
            <w:tcW w:w="61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6" w:right="226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12</w:t>
            </w:r>
          </w:p>
        </w:tc>
        <w:tc>
          <w:tcPr>
            <w:tcW w:w="62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31" w:right="232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13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spacing w:before="71"/>
              <w:ind w:left="47" w:right="52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14 =</w:t>
            </w:r>
          </w:p>
          <w:p w:rsidR="007E3E33" w:rsidRDefault="00CC1256">
            <w:pPr>
              <w:pStyle w:val="TableParagraph"/>
              <w:spacing w:before="33"/>
              <w:ind w:left="50" w:right="52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(10+11+12+13)</w:t>
            </w:r>
          </w:p>
        </w:tc>
        <w:tc>
          <w:tcPr>
            <w:tcW w:w="961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05" w:right="107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15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49" w:right="52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16</w:t>
            </w:r>
          </w:p>
        </w:tc>
        <w:tc>
          <w:tcPr>
            <w:tcW w:w="61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4" w:right="228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17</w:t>
            </w:r>
          </w:p>
        </w:tc>
        <w:tc>
          <w:tcPr>
            <w:tcW w:w="625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229" w:right="234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18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spacing w:before="71"/>
              <w:ind w:left="102" w:right="11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19 =</w:t>
            </w:r>
          </w:p>
          <w:p w:rsidR="007E3E33" w:rsidRDefault="00CC1256">
            <w:pPr>
              <w:pStyle w:val="TableParagraph"/>
              <w:spacing w:before="33"/>
              <w:ind w:left="105" w:right="113"/>
              <w:jc w:val="center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(15+16+17+18)</w:t>
            </w:r>
          </w:p>
        </w:tc>
        <w:tc>
          <w:tcPr>
            <w:tcW w:w="846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38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20 = (19-14)</w:t>
            </w:r>
          </w:p>
        </w:tc>
        <w:tc>
          <w:tcPr>
            <w:tcW w:w="356" w:type="dxa"/>
          </w:tcPr>
          <w:p w:rsidR="007E3E33" w:rsidRDefault="007E3E33">
            <w:pPr>
              <w:pStyle w:val="TableParagraph"/>
              <w:spacing w:before="2"/>
              <w:rPr>
                <w:rFonts w:ascii="Times New Roman"/>
                <w:sz w:val="11"/>
              </w:rPr>
            </w:pPr>
          </w:p>
          <w:p w:rsidR="007E3E33" w:rsidRDefault="00CC1256">
            <w:pPr>
              <w:pStyle w:val="TableParagraph"/>
              <w:spacing w:before="0"/>
              <w:ind w:left="113"/>
              <w:rPr>
                <w:b/>
                <w:sz w:val="7"/>
              </w:rPr>
            </w:pPr>
            <w:r>
              <w:rPr>
                <w:b/>
                <w:w w:val="110"/>
                <w:sz w:val="7"/>
              </w:rPr>
              <w:t>21</w:t>
            </w: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03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4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PENINGKATAN KAPASITAS SUMBER DAYA MANUSIA KESEHATAN</w:t>
            </w:r>
          </w:p>
        </w:tc>
        <w:tc>
          <w:tcPr>
            <w:tcW w:w="318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47.400.000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47.400.000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left="1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47.400.000</w:t>
            </w:r>
          </w:p>
        </w:tc>
        <w:tc>
          <w:tcPr>
            <w:tcW w:w="35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402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03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4"/>
          </w:tcPr>
          <w:p w:rsidR="007E3E33" w:rsidRDefault="00CC1256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Perencanaan Kebutuhan dan Pendayagunaan Sumberdaya Manusia Kesehatan untuk UKP dan UKM di Wilayah Kabupaten/Kota</w:t>
            </w:r>
          </w:p>
        </w:tc>
        <w:tc>
          <w:tcPr>
            <w:tcW w:w="318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47.400.000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47.400.000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left="1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47.400.000</w:t>
            </w:r>
          </w:p>
        </w:tc>
        <w:tc>
          <w:tcPr>
            <w:tcW w:w="35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556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03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2.02</w:t>
            </w:r>
          </w:p>
        </w:tc>
        <w:tc>
          <w:tcPr>
            <w:tcW w:w="279" w:type="dxa"/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498" w:type="dxa"/>
            <w:gridSpan w:val="2"/>
          </w:tcPr>
          <w:p w:rsidR="007E3E33" w:rsidRDefault="00CC1256">
            <w:pPr>
              <w:pStyle w:val="TableParagraph"/>
              <w:spacing w:line="316" w:lineRule="auto"/>
              <w:ind w:left="51" w:right="438"/>
              <w:rPr>
                <w:sz w:val="10"/>
              </w:rPr>
            </w:pPr>
            <w:r>
              <w:rPr>
                <w:w w:val="105"/>
                <w:sz w:val="10"/>
              </w:rPr>
              <w:t>Pemenuhan Kebutuhan Sumber Daya Manusia Kesehatan sesuai Standar</w:t>
            </w:r>
          </w:p>
        </w:tc>
        <w:tc>
          <w:tcPr>
            <w:tcW w:w="980" w:type="dxa"/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</w:tcPr>
          <w:p w:rsidR="007E3E33" w:rsidRDefault="00CC1256">
            <w:pPr>
              <w:pStyle w:val="TableParagraph"/>
              <w:spacing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Batakan</w:t>
            </w:r>
          </w:p>
        </w:tc>
        <w:tc>
          <w:tcPr>
            <w:tcW w:w="318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47.400.000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47.400.000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left="176"/>
              <w:rPr>
                <w:sz w:val="10"/>
              </w:rPr>
            </w:pPr>
            <w:r>
              <w:rPr>
                <w:w w:val="105"/>
                <w:sz w:val="10"/>
              </w:rPr>
              <w:t>47.400.000</w:t>
            </w:r>
          </w:p>
        </w:tc>
        <w:tc>
          <w:tcPr>
            <w:tcW w:w="35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249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05</w:t>
            </w:r>
          </w:p>
        </w:tc>
        <w:tc>
          <w:tcPr>
            <w:tcW w:w="365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4"/>
          </w:tcPr>
          <w:p w:rsidR="007E3E33" w:rsidRDefault="00CC1256">
            <w:pPr>
              <w:pStyle w:val="TableParagraph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PROGRAM PEMBERDAYAAN MASYARAKAT BIDANG KESEHATAN</w:t>
            </w:r>
          </w:p>
        </w:tc>
        <w:tc>
          <w:tcPr>
            <w:tcW w:w="318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11.100.000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11.100.000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left="1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11.100.000</w:t>
            </w:r>
          </w:p>
        </w:tc>
        <w:tc>
          <w:tcPr>
            <w:tcW w:w="35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402"/>
        </w:trPr>
        <w:tc>
          <w:tcPr>
            <w:tcW w:w="202" w:type="dxa"/>
          </w:tcPr>
          <w:p w:rsidR="007E3E33" w:rsidRDefault="00CC1256">
            <w:pPr>
              <w:pStyle w:val="TableParagraph"/>
              <w:ind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250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02</w:t>
            </w:r>
          </w:p>
        </w:tc>
        <w:tc>
          <w:tcPr>
            <w:tcW w:w="269" w:type="dxa"/>
          </w:tcPr>
          <w:p w:rsidR="007E3E33" w:rsidRDefault="00CC125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05</w:t>
            </w:r>
          </w:p>
        </w:tc>
        <w:tc>
          <w:tcPr>
            <w:tcW w:w="365" w:type="dxa"/>
          </w:tcPr>
          <w:p w:rsidR="007E3E33" w:rsidRDefault="00CC1256">
            <w:pPr>
              <w:pStyle w:val="TableParagraph"/>
              <w:ind w:left="32" w:right="23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2.03</w:t>
            </w:r>
          </w:p>
        </w:tc>
        <w:tc>
          <w:tcPr>
            <w:tcW w:w="279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4583" w:type="dxa"/>
            <w:gridSpan w:val="4"/>
          </w:tcPr>
          <w:p w:rsidR="007E3E33" w:rsidRDefault="00CC1256">
            <w:pPr>
              <w:pStyle w:val="TableParagraph"/>
              <w:spacing w:line="316" w:lineRule="auto"/>
              <w:ind w:left="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Pengembangan dan Pelaksanaan Upaya Kesehatan Bersumber Daya Masyarakat (UKBM) Tingkat Daerah Kabupaten/Kota</w:t>
            </w:r>
          </w:p>
        </w:tc>
        <w:tc>
          <w:tcPr>
            <w:tcW w:w="318" w:type="dxa"/>
            <w:gridSpan w:val="2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49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0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1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4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11.100.000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right="52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1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625" w:type="dxa"/>
          </w:tcPr>
          <w:p w:rsidR="007E3E33" w:rsidRDefault="00CC1256">
            <w:pPr>
              <w:pStyle w:val="TableParagraph"/>
              <w:ind w:right="53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0</w:t>
            </w:r>
          </w:p>
        </w:tc>
        <w:tc>
          <w:tcPr>
            <w:tcW w:w="961" w:type="dxa"/>
          </w:tcPr>
          <w:p w:rsidR="007E3E33" w:rsidRDefault="00CC1256">
            <w:pPr>
              <w:pStyle w:val="TableParagraph"/>
              <w:ind w:right="46"/>
              <w:jc w:val="righ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11.100.000</w:t>
            </w:r>
          </w:p>
        </w:tc>
        <w:tc>
          <w:tcPr>
            <w:tcW w:w="846" w:type="dxa"/>
          </w:tcPr>
          <w:p w:rsidR="007E3E33" w:rsidRDefault="00CC1256">
            <w:pPr>
              <w:pStyle w:val="TableParagraph"/>
              <w:ind w:left="119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11.100.000</w:t>
            </w:r>
          </w:p>
        </w:tc>
        <w:tc>
          <w:tcPr>
            <w:tcW w:w="35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1939"/>
        </w:trPr>
        <w:tc>
          <w:tcPr>
            <w:tcW w:w="202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1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</w:t>
            </w:r>
          </w:p>
        </w:tc>
        <w:tc>
          <w:tcPr>
            <w:tcW w:w="250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02</w:t>
            </w:r>
          </w:p>
        </w:tc>
        <w:tc>
          <w:tcPr>
            <w:tcW w:w="269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left="52"/>
              <w:rPr>
                <w:sz w:val="10"/>
              </w:rPr>
            </w:pPr>
            <w:r>
              <w:rPr>
                <w:w w:val="105"/>
                <w:sz w:val="10"/>
              </w:rPr>
              <w:t>05</w:t>
            </w:r>
          </w:p>
        </w:tc>
        <w:tc>
          <w:tcPr>
            <w:tcW w:w="365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left="9" w:right="2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2.03</w:t>
            </w:r>
          </w:p>
        </w:tc>
        <w:tc>
          <w:tcPr>
            <w:tcW w:w="279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left="51"/>
              <w:rPr>
                <w:sz w:val="10"/>
              </w:rPr>
            </w:pPr>
            <w:r>
              <w:rPr>
                <w:w w:val="105"/>
                <w:sz w:val="10"/>
              </w:rPr>
              <w:t>01</w:t>
            </w:r>
          </w:p>
        </w:tc>
        <w:tc>
          <w:tcPr>
            <w:tcW w:w="2498" w:type="dxa"/>
            <w:gridSpan w:val="2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spacing w:line="316" w:lineRule="auto"/>
              <w:ind w:left="51" w:right="298"/>
              <w:rPr>
                <w:sz w:val="10"/>
              </w:rPr>
            </w:pPr>
            <w:r>
              <w:rPr>
                <w:w w:val="105"/>
                <w:sz w:val="10"/>
              </w:rPr>
              <w:t>Bimbingan Teknis dan Supervisi Pengembangan dan Pelaksanaan Upaya Kesehatan Bersumber Daya Masyarakat (UKBM)</w:t>
            </w:r>
          </w:p>
        </w:tc>
        <w:tc>
          <w:tcPr>
            <w:tcW w:w="980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spacing w:line="316" w:lineRule="auto"/>
              <w:ind w:left="50" w:right="96"/>
              <w:rPr>
                <w:sz w:val="10"/>
              </w:rPr>
            </w:pPr>
            <w:r>
              <w:rPr>
                <w:w w:val="105"/>
                <w:sz w:val="10"/>
              </w:rPr>
              <w:t>DAK Non Fisik - BOKKB - BOK</w:t>
            </w:r>
          </w:p>
        </w:tc>
        <w:tc>
          <w:tcPr>
            <w:tcW w:w="1105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spacing w:line="316" w:lineRule="auto"/>
              <w:ind w:left="50" w:right="138"/>
              <w:jc w:val="both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Batu Tungku;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71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Kandangan Lama; Kab. Tanah Laut, Panyipatan, Batakan;</w:t>
            </w:r>
          </w:p>
          <w:p w:rsidR="007E3E33" w:rsidRDefault="00CC1256">
            <w:pPr>
              <w:pStyle w:val="TableParagraph"/>
              <w:spacing w:before="0" w:line="316" w:lineRule="auto"/>
              <w:ind w:left="50" w:right="135"/>
              <w:rPr>
                <w:sz w:val="10"/>
              </w:rPr>
            </w:pPr>
            <w:r>
              <w:rPr>
                <w:w w:val="105"/>
                <w:sz w:val="10"/>
              </w:rPr>
              <w:t>Kab. Tanah Laut, Panyipatan, Tanjung Dewa</w:t>
            </w:r>
          </w:p>
        </w:tc>
        <w:tc>
          <w:tcPr>
            <w:tcW w:w="318" w:type="dxa"/>
            <w:gridSpan w:val="2"/>
            <w:tcBorders>
              <w:bottom w:val="single" w:sz="8" w:space="0" w:color="000000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5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5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6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5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7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8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1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11.100.000</w:t>
            </w: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15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49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625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50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0</w:t>
            </w:r>
          </w:p>
        </w:tc>
        <w:tc>
          <w:tcPr>
            <w:tcW w:w="961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right="52"/>
              <w:jc w:val="right"/>
              <w:rPr>
                <w:sz w:val="10"/>
              </w:rPr>
            </w:pPr>
            <w:r>
              <w:rPr>
                <w:w w:val="105"/>
                <w:sz w:val="10"/>
              </w:rPr>
              <w:t>11.100.000</w:t>
            </w:r>
          </w:p>
        </w:tc>
        <w:tc>
          <w:tcPr>
            <w:tcW w:w="846" w:type="dxa"/>
            <w:tcBorders>
              <w:bottom w:val="single" w:sz="8" w:space="0" w:color="000000"/>
            </w:tcBorders>
          </w:tcPr>
          <w:p w:rsidR="007E3E33" w:rsidRDefault="00CC1256">
            <w:pPr>
              <w:pStyle w:val="TableParagraph"/>
              <w:ind w:left="176"/>
              <w:rPr>
                <w:sz w:val="10"/>
              </w:rPr>
            </w:pPr>
            <w:r>
              <w:rPr>
                <w:w w:val="105"/>
                <w:sz w:val="10"/>
              </w:rPr>
              <w:t>11.100.000</w:t>
            </w:r>
          </w:p>
        </w:tc>
        <w:tc>
          <w:tcPr>
            <w:tcW w:w="356" w:type="dxa"/>
            <w:tcBorders>
              <w:bottom w:val="single" w:sz="8" w:space="0" w:color="000000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7E3E33">
        <w:trPr>
          <w:trHeight w:val="325"/>
        </w:trPr>
        <w:tc>
          <w:tcPr>
            <w:tcW w:w="6102" w:type="dxa"/>
            <w:gridSpan w:val="10"/>
            <w:tcBorders>
              <w:top w:val="single" w:sz="8" w:space="0" w:color="000000"/>
            </w:tcBorders>
          </w:tcPr>
          <w:p w:rsidR="007E3E33" w:rsidRDefault="00CC1256">
            <w:pPr>
              <w:pStyle w:val="TableParagraph"/>
              <w:spacing w:before="73"/>
              <w:ind w:left="162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Rencana Penarikan Dana per Bulan</w:t>
            </w:r>
          </w:p>
        </w:tc>
        <w:tc>
          <w:tcPr>
            <w:tcW w:w="9152" w:type="dxa"/>
            <w:gridSpan w:val="13"/>
            <w:vMerge w:val="restart"/>
            <w:tcBorders>
              <w:top w:val="single" w:sz="8" w:space="0" w:color="000000"/>
            </w:tcBorders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E3E33" w:rsidRDefault="007E3E33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7E3E33" w:rsidRDefault="00CC1256">
            <w:pPr>
              <w:pStyle w:val="TableParagraph"/>
              <w:spacing w:before="0"/>
              <w:ind w:left="3166" w:right="3181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 xml:space="preserve">Pelaihari, tanggal </w:t>
            </w:r>
            <w:r w:rsidR="00051115">
              <w:rPr>
                <w:w w:val="105"/>
                <w:sz w:val="14"/>
              </w:rPr>
              <w:t>28 Oktober 2021</w:t>
            </w:r>
          </w:p>
          <w:p w:rsidR="00EC333C" w:rsidRDefault="00EC333C" w:rsidP="00EC333C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Dinas Kesehatan </w:t>
            </w:r>
          </w:p>
          <w:p w:rsidR="00EC333C" w:rsidRDefault="00EC333C" w:rsidP="00EC333C">
            <w:pPr>
              <w:pStyle w:val="TableParagraph"/>
              <w:spacing w:before="88"/>
              <w:ind w:left="622" w:right="633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EC333C" w:rsidRDefault="00EC333C" w:rsidP="00EC333C">
            <w:pPr>
              <w:pStyle w:val="TableParagraph"/>
              <w:rPr>
                <w:rFonts w:ascii="Times New Roman"/>
                <w:sz w:val="18"/>
              </w:rPr>
            </w:pPr>
          </w:p>
          <w:p w:rsidR="00EC333C" w:rsidRDefault="00EC333C" w:rsidP="00EC333C">
            <w:pPr>
              <w:pStyle w:val="TableParagraph"/>
              <w:rPr>
                <w:rFonts w:ascii="Times New Roman"/>
                <w:sz w:val="18"/>
              </w:rPr>
            </w:pPr>
          </w:p>
          <w:p w:rsidR="00EC333C" w:rsidRDefault="00EC333C" w:rsidP="00EC333C">
            <w:pPr>
              <w:pStyle w:val="TableParagraph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EC333C" w:rsidRDefault="00EC333C" w:rsidP="00EC333C">
            <w:pPr>
              <w:pStyle w:val="TableParagraph"/>
              <w:rPr>
                <w:rFonts w:ascii="Times New Roman"/>
                <w:sz w:val="18"/>
              </w:rPr>
            </w:pPr>
          </w:p>
          <w:p w:rsidR="00EC333C" w:rsidRPr="00E950FA" w:rsidRDefault="00EC333C" w:rsidP="00EC333C">
            <w:pPr>
              <w:pStyle w:val="TableParagraph"/>
              <w:spacing w:before="138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  <w:u w:val="single"/>
              </w:rPr>
              <w:t>Hj. Nina Sandra, SKM.MM</w:t>
            </w:r>
          </w:p>
          <w:p w:rsidR="00EC333C" w:rsidRPr="00E950FA" w:rsidRDefault="00EC333C" w:rsidP="00EC333C">
            <w:pPr>
              <w:pStyle w:val="TableParagraph"/>
              <w:spacing w:before="86"/>
              <w:ind w:left="622" w:right="648"/>
              <w:jc w:val="center"/>
              <w:rPr>
                <w:sz w:val="14"/>
                <w:szCs w:val="14"/>
              </w:rPr>
            </w:pPr>
            <w:r w:rsidRPr="00E950FA">
              <w:rPr>
                <w:w w:val="105"/>
                <w:sz w:val="14"/>
                <w:szCs w:val="14"/>
              </w:rPr>
              <w:t>NIP: 19640710 198511 2 002</w:t>
            </w: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7E3E33" w:rsidRDefault="007E3E33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7E3E33" w:rsidRDefault="00CC1256">
            <w:pPr>
              <w:pStyle w:val="TableParagraph"/>
              <w:spacing w:before="0"/>
              <w:ind w:left="3166" w:right="316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7E3E33" w:rsidRDefault="00CC1256">
            <w:pPr>
              <w:pStyle w:val="TableParagraph"/>
              <w:spacing w:before="87"/>
              <w:ind w:left="3166" w:right="3171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E3E33" w:rsidRDefault="007E3E33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7E3E33" w:rsidRDefault="00CC1256">
            <w:pPr>
              <w:pStyle w:val="TableParagraph"/>
              <w:spacing w:before="138" w:line="367" w:lineRule="auto"/>
              <w:ind w:left="3393" w:right="3407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Rp120.564.140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972"/>
              <w:rPr>
                <w:sz w:val="14"/>
              </w:rPr>
            </w:pPr>
            <w:r>
              <w:rPr>
                <w:w w:val="105"/>
                <w:sz w:val="14"/>
              </w:rPr>
              <w:t>Rp77.508.195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Rp124.038.455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Rp154.684.470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Rp126.799.375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Rp137.522.015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Rp118.732.195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Rp130.319.195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Rp146.915.496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Rp119.533.198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885"/>
              <w:rPr>
                <w:sz w:val="14"/>
              </w:rPr>
            </w:pPr>
            <w:r>
              <w:rPr>
                <w:w w:val="105"/>
                <w:sz w:val="14"/>
              </w:rPr>
              <w:t>Rp123.263.199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972"/>
              <w:rPr>
                <w:sz w:val="14"/>
              </w:rPr>
            </w:pPr>
            <w:r>
              <w:rPr>
                <w:w w:val="105"/>
                <w:sz w:val="14"/>
              </w:rPr>
              <w:t>Rp87.308.199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  <w:tr w:rsidR="007E3E33">
        <w:trPr>
          <w:trHeight w:val="326"/>
        </w:trPr>
        <w:tc>
          <w:tcPr>
            <w:tcW w:w="3046" w:type="dxa"/>
            <w:gridSpan w:val="6"/>
          </w:tcPr>
          <w:p w:rsidR="007E3E33" w:rsidRDefault="00CC1256">
            <w:pPr>
              <w:pStyle w:val="TableParagraph"/>
              <w:spacing w:before="73"/>
              <w:ind w:left="1251" w:right="124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6" w:type="dxa"/>
            <w:gridSpan w:val="4"/>
          </w:tcPr>
          <w:p w:rsidR="007E3E33" w:rsidRDefault="00CC1256">
            <w:pPr>
              <w:pStyle w:val="TableParagraph"/>
              <w:spacing w:before="73"/>
              <w:ind w:left="1741"/>
              <w:rPr>
                <w:sz w:val="14"/>
              </w:rPr>
            </w:pPr>
            <w:r>
              <w:rPr>
                <w:w w:val="105"/>
                <w:sz w:val="14"/>
              </w:rPr>
              <w:t>Rp1.467.188.132</w:t>
            </w:r>
          </w:p>
        </w:tc>
        <w:tc>
          <w:tcPr>
            <w:tcW w:w="9152" w:type="dxa"/>
            <w:gridSpan w:val="13"/>
            <w:vMerge/>
            <w:tcBorders>
              <w:top w:val="nil"/>
            </w:tcBorders>
          </w:tcPr>
          <w:p w:rsidR="007E3E33" w:rsidRDefault="007E3E33">
            <w:pPr>
              <w:rPr>
                <w:sz w:val="2"/>
                <w:szCs w:val="2"/>
              </w:rPr>
            </w:pPr>
          </w:p>
        </w:tc>
      </w:tr>
    </w:tbl>
    <w:p w:rsidR="007E3E33" w:rsidRDefault="007E3E33">
      <w:pPr>
        <w:rPr>
          <w:sz w:val="2"/>
          <w:szCs w:val="2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7E3E33">
        <w:trPr>
          <w:trHeight w:val="412"/>
        </w:trPr>
        <w:tc>
          <w:tcPr>
            <w:tcW w:w="15243" w:type="dxa"/>
            <w:gridSpan w:val="5"/>
          </w:tcPr>
          <w:p w:rsidR="007E3E33" w:rsidRDefault="00CC1256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7E3E33">
        <w:trPr>
          <w:trHeight w:val="326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7E3E33" w:rsidRDefault="00CC1256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Zainal Abidin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196410131986031012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7E3E33" w:rsidRDefault="007E3E33">
      <w:pPr>
        <w:rPr>
          <w:rFonts w:ascii="Times New Roman"/>
          <w:sz w:val="14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7E3E33">
        <w:trPr>
          <w:trHeight w:val="412"/>
        </w:trPr>
        <w:tc>
          <w:tcPr>
            <w:tcW w:w="15243" w:type="dxa"/>
            <w:gridSpan w:val="5"/>
          </w:tcPr>
          <w:p w:rsidR="007E3E33" w:rsidRDefault="00CC1256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7E3E33">
        <w:trPr>
          <w:trHeight w:val="326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7E3E33" w:rsidRDefault="00CC1256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E3E33" w:rsidRDefault="007E3E33">
      <w:pPr>
        <w:rPr>
          <w:rFonts w:ascii="Times New Roman"/>
          <w:sz w:val="12"/>
        </w:rPr>
        <w:sectPr w:rsidR="007E3E33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7E3E33">
        <w:trPr>
          <w:trHeight w:val="412"/>
        </w:trPr>
        <w:tc>
          <w:tcPr>
            <w:tcW w:w="15243" w:type="dxa"/>
            <w:gridSpan w:val="5"/>
          </w:tcPr>
          <w:p w:rsidR="007E3E33" w:rsidRDefault="00CC1256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7E3E33">
        <w:trPr>
          <w:trHeight w:val="326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7E3E33" w:rsidRDefault="00CC1256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Erna Ruswati, S.Sos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196407221993112001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7E3E33">
        <w:trPr>
          <w:trHeight w:val="691"/>
        </w:trPr>
        <w:tc>
          <w:tcPr>
            <w:tcW w:w="759" w:type="dxa"/>
          </w:tcPr>
          <w:p w:rsidR="007E3E33" w:rsidRDefault="00CC1256">
            <w:pPr>
              <w:pStyle w:val="TableParagraph"/>
              <w:spacing w:before="63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7E3E33" w:rsidRDefault="00CC1256">
            <w:pPr>
              <w:pStyle w:val="TableParagraph"/>
              <w:spacing w:before="63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7E3E33" w:rsidRDefault="00CC1256">
            <w:pPr>
              <w:pStyle w:val="TableParagraph"/>
              <w:spacing w:before="63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7E3E33" w:rsidRDefault="007E3E33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CC1256" w:rsidRDefault="00CC1256"/>
    <w:sectPr w:rsidR="00CC1256">
      <w:footerReference w:type="default" r:id="rId8"/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7E" w:rsidRDefault="00CF1B7E">
      <w:r>
        <w:separator/>
      </w:r>
    </w:p>
  </w:endnote>
  <w:endnote w:type="continuationSeparator" w:id="0">
    <w:p w:rsidR="00CF1B7E" w:rsidRDefault="00CF1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912" w:rsidRDefault="00CF1B7E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.55pt;margin-top:555.95pt;width:185.05pt;height:8.15pt;z-index:-19089920;mso-position-horizontal-relative:page;mso-position-vertical-relative:page" filled="f" stroked="f">
          <v:textbox inset="0,0,0,0">
            <w:txbxContent>
              <w:p w:rsidR="005B7912" w:rsidRDefault="005B7912">
                <w:pPr>
                  <w:pStyle w:val="BodyText"/>
                </w:pPr>
                <w:r>
                  <w:rPr>
                    <w:w w:val="105"/>
                  </w:rPr>
                  <w:t>DPPA-BELANJA - Puskesmas Batakan - Penetapan APBD Pergeseran 5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389.65pt;margin-top:555.95pt;width:62pt;height:8.15pt;z-index:-19089408;mso-position-horizontal-relative:page;mso-position-vertical-relative:page" filled="f" stroked="f">
          <v:textbox inset="0,0,0,0">
            <w:txbxContent>
              <w:p w:rsidR="005B7912" w:rsidRDefault="005B7912">
                <w:pPr>
                  <w:pStyle w:val="BodyText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752.2pt;margin-top:555.95pt;width:50.05pt;height:8.15pt;z-index:-19088896;mso-position-horizontal-relative:page;mso-position-vertical-relative:page" filled="f" stroked="f">
          <v:textbox inset="0,0,0,0">
            <w:txbxContent>
              <w:p w:rsidR="005B7912" w:rsidRDefault="005B7912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051115">
                  <w:rPr>
                    <w:noProof/>
                    <w:w w:val="105"/>
                  </w:rPr>
                  <w:t>7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dari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912" w:rsidRDefault="00CF1B7E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185.05pt;height:8.15pt;z-index:-19088384;mso-position-horizontal-relative:page;mso-position-vertical-relative:page" filled="f" stroked="f">
          <v:textbox inset="0,0,0,0">
            <w:txbxContent>
              <w:p w:rsidR="005B7912" w:rsidRDefault="005B7912">
                <w:pPr>
                  <w:pStyle w:val="BodyText"/>
                </w:pPr>
                <w:r>
                  <w:rPr>
                    <w:w w:val="105"/>
                  </w:rPr>
                  <w:t>DPPA-BELANJA - Puskesmas Batakan - Penetapan APBD Pergeseran 5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9087872;mso-position-horizontal-relative:page;mso-position-vertical-relative:page" filled="f" stroked="f">
          <v:textbox inset="0,0,0,0">
            <w:txbxContent>
              <w:p w:rsidR="005B7912" w:rsidRDefault="005B7912">
                <w:pPr>
                  <w:pStyle w:val="BodyText"/>
                </w:pPr>
                <w:r>
                  <w:rPr>
                    <w:w w:val="105"/>
                  </w:rPr>
                  <w:t>Kabupaten 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48.85pt;margin-top:555.95pt;width:53.4pt;height:8.15pt;z-index:-19087360;mso-position-horizontal-relative:page;mso-position-vertical-relative:page" filled="f" stroked="f">
          <v:textbox inset="0,0,0,0">
            <w:txbxContent>
              <w:p w:rsidR="005B7912" w:rsidRDefault="005B7912">
                <w:pPr>
                  <w:pStyle w:val="BodyText"/>
                </w:pPr>
                <w:r>
                  <w:rPr>
                    <w:w w:val="105"/>
                  </w:rPr>
                  <w:t>Halaman 10 dari 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7E" w:rsidRDefault="00CF1B7E">
      <w:r>
        <w:separator/>
      </w:r>
    </w:p>
  </w:footnote>
  <w:footnote w:type="continuationSeparator" w:id="0">
    <w:p w:rsidR="00CF1B7E" w:rsidRDefault="00CF1B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E3E33"/>
    <w:rsid w:val="00051115"/>
    <w:rsid w:val="00495F2B"/>
    <w:rsid w:val="005B7912"/>
    <w:rsid w:val="007E3E33"/>
    <w:rsid w:val="008557E7"/>
    <w:rsid w:val="00CC1256"/>
    <w:rsid w:val="00CF1B7E"/>
    <w:rsid w:val="00EC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2580</Words>
  <Characters>14712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DPPA-BELANJA - 1.02.0.00.0.00.01.0006 Puskesmas Batakan - Penetapan APBD Pergeseran 5 - 2021</vt:lpstr>
    </vt:vector>
  </TitlesOfParts>
  <Company>home</Company>
  <LinksUpToDate>false</LinksUpToDate>
  <CharactersWithSpaces>17258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DPPA-BELANJA - 1.02.0.00.0.00.01.0006 Puskesmas Batakan - Penetapan APBD Pergeseran 5 - 2021</dc:title>
  <cp:lastModifiedBy>ismail - [2010]</cp:lastModifiedBy>
  <cp:revision>5</cp:revision>
  <dcterms:created xsi:type="dcterms:W3CDTF">2021-11-03T21:39:00Z</dcterms:created>
  <dcterms:modified xsi:type="dcterms:W3CDTF">2021-11-09T13:27:00Z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2021-11-03T00:00:00Z</vt:filetime>
  </property>
</Properties>
</file>